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1988C" w14:textId="453DE8D7" w:rsidR="00725FD2" w:rsidRPr="00725FD2" w:rsidRDefault="00725FD2" w:rsidP="00725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FD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119FECA" wp14:editId="09637FF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05585" cy="1505585"/>
            <wp:effectExtent l="0" t="0" r="5715" b="5715"/>
            <wp:wrapSquare wrapText="bothSides"/>
            <wp:docPr id="2" name="Picture 2" descr="Profile photo for Shelby Williams wuz SD 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e photo for Shelby Williams wuz SD TX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FD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25FD2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"https://ca.slack-edge.com/T0D76JC01-U1SF44XPE-2fc780f10722-512" \* MERGEFORMATINET </w:instrText>
      </w:r>
      <w:r w:rsidRPr="00725FD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25FD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t>Shelby Williams is a previous State Director of Texas for the Convention of States, a current City Council member in Plano, and a conservative activist. He joined the Article V movement in late 2013 after reading Mark Levin’s book “The Liberty Amendments”. He has served as an alternate-delegate to the 2016 Republican Convention in Cleveland. He also served in the 2020 Legislative Priorities Committee for the Republican Party of Texas. Shelby has a long-standing commitment to the Rule of Law under the Constitution and representative government.</w:t>
      </w:r>
    </w:p>
    <w:p w14:paraId="33839A10" w14:textId="5ABA2F07" w:rsidR="00725FD2" w:rsidRDefault="00725FD2" w:rsidP="00725FD2">
      <w:bookmarkStart w:id="0" w:name="_GoBack"/>
      <w:bookmarkEnd w:id="0"/>
    </w:p>
    <w:p w14:paraId="33AB09DE" w14:textId="654DCD0D" w:rsidR="00725FD2" w:rsidRDefault="00725FD2" w:rsidP="00725FD2">
      <w:r>
        <w:t xml:space="preserve">Shelby and his wife, Mariya, have been married for 21 years and are raising three beautiful daughters Valery, Olivia and Katherine. Shelby graduated with a Master in Business Administration (MBA) from the University of Texas at Austin and has enjoyed a successful career in business Technology. </w:t>
      </w:r>
    </w:p>
    <w:p w14:paraId="7F887492" w14:textId="1EC9B3A1" w:rsidR="0044257F" w:rsidRDefault="00725FD2" w:rsidP="00E8570E"/>
    <w:sectPr w:rsidR="00442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0E"/>
    <w:rsid w:val="001304FB"/>
    <w:rsid w:val="002D77F9"/>
    <w:rsid w:val="00492DFF"/>
    <w:rsid w:val="005255DA"/>
    <w:rsid w:val="00725FD2"/>
    <w:rsid w:val="00735564"/>
    <w:rsid w:val="007B5BF1"/>
    <w:rsid w:val="007F20D1"/>
    <w:rsid w:val="008022A7"/>
    <w:rsid w:val="00875AEA"/>
    <w:rsid w:val="009765C9"/>
    <w:rsid w:val="00BC1C91"/>
    <w:rsid w:val="00C22CD5"/>
    <w:rsid w:val="00C31FC0"/>
    <w:rsid w:val="00DE64CF"/>
    <w:rsid w:val="00E8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A2124"/>
  <w15:chartTrackingRefBased/>
  <w15:docId w15:val="{94110627-4749-4D24-9273-3020A9E2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Ely</dc:creator>
  <cp:keywords/>
  <dc:description/>
  <cp:lastModifiedBy>Microsoft Office User</cp:lastModifiedBy>
  <cp:revision>3</cp:revision>
  <dcterms:created xsi:type="dcterms:W3CDTF">2021-11-30T14:29:00Z</dcterms:created>
  <dcterms:modified xsi:type="dcterms:W3CDTF">2021-11-30T14:39:00Z</dcterms:modified>
</cp:coreProperties>
</file>