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E7184" w14:textId="105C89A0" w:rsidR="004328A9" w:rsidRDefault="00583DE3">
      <w:bookmarkStart w:id="0" w:name="_GoBack"/>
      <w:bookmarkEnd w:id="0"/>
      <w:r>
        <w:t>Letter to the Editor Template</w:t>
      </w:r>
    </w:p>
    <w:p w14:paraId="491867A9" w14:textId="514C4DD5" w:rsidR="00583DE3" w:rsidRDefault="00583DE3">
      <w:r>
        <w:t xml:space="preserve">Addressee: </w:t>
      </w:r>
    </w:p>
    <w:p w14:paraId="7752CC3A" w14:textId="3E71C3D5" w:rsidR="00583DE3" w:rsidRDefault="00583DE3"/>
    <w:p w14:paraId="2D729879" w14:textId="5F372BED" w:rsidR="00583DE3" w:rsidRDefault="00583DE3">
      <w:r>
        <w:t>Date:</w:t>
      </w:r>
    </w:p>
    <w:p w14:paraId="7BCA7359" w14:textId="77777777" w:rsidR="00583DE3" w:rsidRDefault="00583DE3"/>
    <w:p w14:paraId="655FD5C0" w14:textId="32192C34" w:rsidR="00583DE3" w:rsidRDefault="00583DE3">
      <w:r>
        <w:t>Dear __________,</w:t>
      </w:r>
    </w:p>
    <w:p w14:paraId="0AC1A59B" w14:textId="41FACF33" w:rsidR="00583DE3" w:rsidRDefault="00583DE3"/>
    <w:p w14:paraId="0C3969B0" w14:textId="0FC7A1D7" w:rsidR="00161709" w:rsidRDefault="002A6A6D">
      <w:r>
        <w:t>The U.S. Constitution guarantees free exercise of religion, peaceable assembly, and that our property not be taken without due process.  Yet l</w:t>
      </w:r>
      <w:r w:rsidR="004934B4">
        <w:t>ocal</w:t>
      </w:r>
      <w:r w:rsidR="00583DE3">
        <w:t xml:space="preserve"> government</w:t>
      </w:r>
      <w:r>
        <w:t>s</w:t>
      </w:r>
      <w:r w:rsidR="00583DE3">
        <w:t xml:space="preserve"> </w:t>
      </w:r>
      <w:r>
        <w:t xml:space="preserve">recently have prohibited free exercise, banned assemblies (unless they support a cause in vogue with the government), and deprived citizens of our property by closing the businesses from which our employees and we earn our livings.  These are the kinds of government overreach </w:t>
      </w:r>
      <w:r w:rsidR="00851EE0">
        <w:t xml:space="preserve">the </w:t>
      </w:r>
      <w:r>
        <w:t xml:space="preserve">Convention of States </w:t>
      </w:r>
      <w:r w:rsidR="00851EE0">
        <w:t xml:space="preserve">movement </w:t>
      </w:r>
      <w:r>
        <w:t xml:space="preserve">exists to </w:t>
      </w:r>
      <w:r w:rsidR="004D368B">
        <w:t>oppose and reverse</w:t>
      </w:r>
      <w:r>
        <w:t>.</w:t>
      </w:r>
    </w:p>
    <w:p w14:paraId="3CEED977" w14:textId="32198545" w:rsidR="00583DE3" w:rsidRDefault="00583DE3"/>
    <w:p w14:paraId="181A7625" w14:textId="17A0F4AD" w:rsidR="00583DE3" w:rsidRDefault="00FF650F">
      <w:r>
        <w:t>The U.S. Constitution exists to prevent g</w:t>
      </w:r>
      <w:r w:rsidR="00583DE3">
        <w:t>overnment</w:t>
      </w:r>
      <w:r>
        <w:t>s</w:t>
      </w:r>
      <w:r w:rsidR="00583DE3">
        <w:t xml:space="preserve"> at every level, local to federal, </w:t>
      </w:r>
      <w:r>
        <w:t xml:space="preserve">from </w:t>
      </w:r>
      <w:r w:rsidR="00583DE3">
        <w:t>imping</w:t>
      </w:r>
      <w:r w:rsidR="00161709">
        <w:t>ing</w:t>
      </w:r>
      <w:r w:rsidR="00583DE3">
        <w:t xml:space="preserve"> on </w:t>
      </w:r>
      <w:r w:rsidR="004934B4">
        <w:t>individual freedom. Implicit in the freedoms our constitution</w:t>
      </w:r>
      <w:r w:rsidR="00161709">
        <w:t xml:space="preserve"> protects</w:t>
      </w:r>
      <w:r w:rsidR="004934B4">
        <w:t xml:space="preserve"> is the idea </w:t>
      </w:r>
      <w:r w:rsidR="004D368B">
        <w:t xml:space="preserve">that </w:t>
      </w:r>
      <w:r w:rsidR="004934B4">
        <w:t xml:space="preserve">individual citizens possess and should exercise the right of choice </w:t>
      </w:r>
      <w:r>
        <w:t xml:space="preserve">in </w:t>
      </w:r>
      <w:r w:rsidR="004934B4">
        <w:t>decisions</w:t>
      </w:r>
      <w:r>
        <w:t xml:space="preserve"> </w:t>
      </w:r>
      <w:r w:rsidR="00161709">
        <w:t>about</w:t>
      </w:r>
      <w:r w:rsidR="004934B4">
        <w:t xml:space="preserve"> when and where to go, with whom to associate, and whether or not to engage in commerce. </w:t>
      </w:r>
    </w:p>
    <w:p w14:paraId="1083CAC7" w14:textId="2B06FC73" w:rsidR="004934B4" w:rsidRDefault="004934B4"/>
    <w:p w14:paraId="460F9E8B" w14:textId="7C30EC3E" w:rsidR="004934B4" w:rsidRDefault="00161709">
      <w:r>
        <w:t>Government officials claim they are protecting us from risk.  But c</w:t>
      </w:r>
      <w:r w:rsidR="004934B4">
        <w:t xml:space="preserve">ommon activities such as driving a car, crossing the street, flying in an airplane, all </w:t>
      </w:r>
      <w:r>
        <w:t>entail</w:t>
      </w:r>
      <w:r w:rsidR="004934B4">
        <w:t xml:space="preserve"> risk</w:t>
      </w:r>
      <w:r>
        <w:t>s</w:t>
      </w:r>
      <w:r w:rsidR="004934B4">
        <w:t xml:space="preserve"> that each person freely assess</w:t>
      </w:r>
      <w:r>
        <w:t>es</w:t>
      </w:r>
      <w:r w:rsidR="004934B4">
        <w:t xml:space="preserve"> in deciding whether or not to engage in that activity. It is not government’s role to make such decisions for its citizens.</w:t>
      </w:r>
      <w:r>
        <w:t xml:space="preserve">  In fact, government’s overreach in reaction to the coronavirus actually created widespread damage to individuals and business by closing businesses unnecessarily. Some of the damage is irreparable, as businesses that took decades to build never will recover. </w:t>
      </w:r>
    </w:p>
    <w:p w14:paraId="13425E9A" w14:textId="7433FBA8" w:rsidR="004934B4" w:rsidRDefault="004934B4"/>
    <w:p w14:paraId="094A4157" w14:textId="4835AB59" w:rsidR="004934B4" w:rsidRDefault="004934B4">
      <w:r>
        <w:t xml:space="preserve">In certain cases, the government gives advice. Requiring packaging of cigarettes to include a written warning is an example, advising citizens to evacuate in the path of a fire is another, recommending the flu shot is a third.   However, each citizen is free to choose whether to </w:t>
      </w:r>
      <w:r w:rsidR="003E61C4">
        <w:t>follow</w:t>
      </w:r>
      <w:r>
        <w:t xml:space="preserve"> that advice or not.</w:t>
      </w:r>
      <w:r w:rsidR="00851EE0">
        <w:t xml:space="preserve">  Citizens were given no such choices in the recent coronavirus panic.</w:t>
      </w:r>
    </w:p>
    <w:p w14:paraId="13D434CB" w14:textId="4EFA0325" w:rsidR="004934B4" w:rsidRDefault="004934B4"/>
    <w:p w14:paraId="163DD6CE" w14:textId="6DC9695B" w:rsidR="004934B4" w:rsidRDefault="004934B4">
      <w:r>
        <w:t>Convention of States is a national movement of citizens fighting to end government overreach at all levels and restore the individual freedoms enumerated in our constitution. Learn more here: [ Email here].</w:t>
      </w:r>
    </w:p>
    <w:p w14:paraId="46EEBC67" w14:textId="4FBEA54A" w:rsidR="004934B4" w:rsidRDefault="004934B4"/>
    <w:p w14:paraId="5FD7FAF9" w14:textId="1ECB8284" w:rsidR="004934B4" w:rsidRDefault="004934B4">
      <w:r>
        <w:t>Sincerely,</w:t>
      </w:r>
    </w:p>
    <w:p w14:paraId="005AD50E" w14:textId="37AC180F" w:rsidR="004934B4" w:rsidRDefault="004934B4"/>
    <w:p w14:paraId="6023C41A" w14:textId="2FAF081A" w:rsidR="004934B4" w:rsidRDefault="004934B4">
      <w:r>
        <w:t>Name</w:t>
      </w:r>
    </w:p>
    <w:sectPr w:rsidR="004934B4" w:rsidSect="003F5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thelas">
    <w:panose1 w:val="02000503000000020003"/>
    <w:charset w:val="4D"/>
    <w:family w:val="auto"/>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E3"/>
    <w:rsid w:val="00161709"/>
    <w:rsid w:val="002A6A6D"/>
    <w:rsid w:val="0039688B"/>
    <w:rsid w:val="003C4464"/>
    <w:rsid w:val="003E61C4"/>
    <w:rsid w:val="003F5FC6"/>
    <w:rsid w:val="00425CFE"/>
    <w:rsid w:val="004328A9"/>
    <w:rsid w:val="004934B4"/>
    <w:rsid w:val="004D368B"/>
    <w:rsid w:val="00583DE3"/>
    <w:rsid w:val="007202D6"/>
    <w:rsid w:val="00851EE0"/>
    <w:rsid w:val="00863396"/>
    <w:rsid w:val="00AF2A19"/>
    <w:rsid w:val="00D73AF1"/>
    <w:rsid w:val="00FF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BA34"/>
  <w14:defaultImageDpi w14:val="32767"/>
  <w15:chartTrackingRefBased/>
  <w15:docId w15:val="{FA472B9F-93CC-D241-BFFB-E351CDBC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helas" w:eastAsiaTheme="minorHAnsi" w:hAnsi="Athelas" w:cs="Times New Roman (Body CS)"/>
        <w:color w:val="00206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A6A6D"/>
  </w:style>
  <w:style w:type="paragraph" w:styleId="BalloonText">
    <w:name w:val="Balloon Text"/>
    <w:basedOn w:val="Normal"/>
    <w:link w:val="BalloonTextChar"/>
    <w:uiPriority w:val="99"/>
    <w:semiHidden/>
    <w:unhideWhenUsed/>
    <w:rsid w:val="002A6A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6A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Spillers</dc:creator>
  <cp:keywords/>
  <dc:description/>
  <cp:lastModifiedBy>Maurice Emmer</cp:lastModifiedBy>
  <cp:revision>2</cp:revision>
  <dcterms:created xsi:type="dcterms:W3CDTF">2020-06-08T22:28:00Z</dcterms:created>
  <dcterms:modified xsi:type="dcterms:W3CDTF">2020-06-08T22:28:00Z</dcterms:modified>
</cp:coreProperties>
</file>